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EB" w:rsidRPr="00332CCE" w:rsidRDefault="00332CCE" w:rsidP="00332CCE">
      <w:pPr>
        <w:pStyle w:val="Title"/>
        <w:rPr>
          <w:b/>
          <w:noProof/>
          <w:sz w:val="32"/>
          <w:szCs w:val="32"/>
        </w:rPr>
      </w:pPr>
      <w:r w:rsidRPr="009F1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531D0" wp14:editId="36ECF809">
                <wp:simplePos x="0" y="0"/>
                <wp:positionH relativeFrom="column">
                  <wp:posOffset>2867025</wp:posOffset>
                </wp:positionH>
                <wp:positionV relativeFrom="paragraph">
                  <wp:posOffset>590550</wp:posOffset>
                </wp:positionV>
                <wp:extent cx="4136390" cy="762000"/>
                <wp:effectExtent l="0" t="0" r="0" b="0"/>
                <wp:wrapNone/>
                <wp:docPr id="3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39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EEB" w:rsidRDefault="00F74E19" w:rsidP="009F1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August</w:t>
                            </w:r>
                            <w:r w:rsidR="009F1EEB"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 xml:space="preserve"> 2023 to </w:t>
                            </w:r>
                            <w:r w:rsidR="006C2154"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9F1EEB"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Franklin Gothic Medium" w:eastAsia="Times New Roman" w:hAnsi="Franklin Gothic Medium"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32CCE" w:rsidRDefault="00332CCE" w:rsidP="009F1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To pre-register contact ACRF at 1-800-478-7307</w:t>
                            </w:r>
                          </w:p>
                          <w:p w:rsidR="00332CCE" w:rsidRDefault="00332CCE" w:rsidP="009F1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To attend, call 1-800-944-8766, Participant Code 26867#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31D0" id="Rectangle 12" o:spid="_x0000_s1026" style="position:absolute;margin-left:225.75pt;margin-top:46.5pt;width:325.7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" filled="f" stroked="f">
                <v:textbox>
                  <w:txbxContent>
                    <w:p w:rsidR="009F1EEB" w:rsidRDefault="00F74E19" w:rsidP="009F1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  <w:t>August</w:t>
                      </w:r>
                      <w:r w:rsidR="009F1EEB"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  <w:t xml:space="preserve"> 2023 to </w:t>
                      </w:r>
                      <w:r w:rsidR="006C2154"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  <w:t xml:space="preserve">May </w:t>
                      </w:r>
                      <w:r w:rsidR="009F1EEB"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Franklin Gothic Medium" w:eastAsia="Times New Roman" w:hAnsi="Franklin Gothic Medium"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  <w:t>4</w:t>
                      </w:r>
                    </w:p>
                    <w:p w:rsidR="00332CCE" w:rsidRDefault="00332CCE" w:rsidP="009F1E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To pre-register contact ACRF at 1-800-478-7307</w:t>
                      </w:r>
                    </w:p>
                    <w:p w:rsidR="00332CCE" w:rsidRDefault="00332CCE" w:rsidP="009F1E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To attend, call 1-800-944-8766, Participant Code 26867#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FEA953" wp14:editId="7D5A617D">
            <wp:extent cx="3038475" cy="2096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21" cy="21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19" w:rsidRPr="00F74E19" w:rsidRDefault="00437387" w:rsidP="00F74E1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624C">
        <w:rPr>
          <w:rFonts w:ascii="Times New Roman" w:hAnsi="Times New Roman" w:cs="Times New Roman"/>
          <w:sz w:val="24"/>
          <w:szCs w:val="24"/>
        </w:rPr>
        <w:t>We are offering a series</w:t>
      </w:r>
      <w:r w:rsidR="00B576F5" w:rsidRPr="00C9624C">
        <w:rPr>
          <w:rFonts w:ascii="Times New Roman" w:hAnsi="Times New Roman" w:cs="Times New Roman"/>
          <w:sz w:val="24"/>
          <w:szCs w:val="24"/>
        </w:rPr>
        <w:t xml:space="preserve"> entitled</w:t>
      </w:r>
      <w:r w:rsidRPr="00C9624C">
        <w:rPr>
          <w:rFonts w:ascii="Times New Roman" w:hAnsi="Times New Roman" w:cs="Times New Roman"/>
          <w:sz w:val="24"/>
          <w:szCs w:val="24"/>
        </w:rPr>
        <w:t xml:space="preserve"> </w:t>
      </w:r>
      <w:r w:rsidR="00F74E19">
        <w:rPr>
          <w:rFonts w:ascii="Times New Roman" w:hAnsi="Times New Roman" w:cs="Times New Roman"/>
          <w:b/>
          <w:i/>
          <w:sz w:val="24"/>
          <w:szCs w:val="24"/>
        </w:rPr>
        <w:t xml:space="preserve">Foster Parent Professional Skills </w:t>
      </w:r>
      <w:r w:rsidR="00F74E19">
        <w:rPr>
          <w:rFonts w:ascii="Times New Roman" w:hAnsi="Times New Roman" w:cs="Times New Roman"/>
          <w:sz w:val="24"/>
          <w:szCs w:val="24"/>
        </w:rPr>
        <w:t xml:space="preserve">to support the skills foster parents need </w:t>
      </w:r>
      <w:r w:rsidR="006C2154">
        <w:rPr>
          <w:rFonts w:ascii="Times New Roman" w:hAnsi="Times New Roman" w:cs="Times New Roman"/>
          <w:sz w:val="24"/>
          <w:szCs w:val="24"/>
        </w:rPr>
        <w:t>to</w:t>
      </w:r>
      <w:r w:rsidR="00F74E19">
        <w:rPr>
          <w:rFonts w:ascii="Times New Roman" w:hAnsi="Times New Roman" w:cs="Times New Roman"/>
          <w:sz w:val="24"/>
          <w:szCs w:val="24"/>
        </w:rPr>
        <w:t xml:space="preserve"> </w:t>
      </w:r>
      <w:r w:rsidR="006C2154">
        <w:rPr>
          <w:rFonts w:ascii="Times New Roman" w:hAnsi="Times New Roman" w:cs="Times New Roman"/>
          <w:sz w:val="24"/>
          <w:szCs w:val="24"/>
        </w:rPr>
        <w:t>navigate</w:t>
      </w:r>
      <w:r w:rsidR="004832A9">
        <w:rPr>
          <w:rFonts w:ascii="Times New Roman" w:hAnsi="Times New Roman" w:cs="Times New Roman"/>
          <w:sz w:val="24"/>
          <w:szCs w:val="24"/>
        </w:rPr>
        <w:t xml:space="preserve"> the </w:t>
      </w:r>
      <w:r w:rsidR="0087440B">
        <w:rPr>
          <w:rFonts w:ascii="Times New Roman" w:hAnsi="Times New Roman" w:cs="Times New Roman"/>
          <w:sz w:val="24"/>
          <w:szCs w:val="24"/>
        </w:rPr>
        <w:t>challenges</w:t>
      </w:r>
      <w:r w:rsidR="004832A9">
        <w:rPr>
          <w:rFonts w:ascii="Times New Roman" w:hAnsi="Times New Roman" w:cs="Times New Roman"/>
          <w:sz w:val="24"/>
          <w:szCs w:val="24"/>
        </w:rPr>
        <w:t xml:space="preserve"> of fostering and</w:t>
      </w:r>
      <w:r w:rsidR="006C2154">
        <w:rPr>
          <w:rFonts w:ascii="Times New Roman" w:hAnsi="Times New Roman" w:cs="Times New Roman"/>
          <w:sz w:val="24"/>
          <w:szCs w:val="24"/>
        </w:rPr>
        <w:t xml:space="preserve"> learn</w:t>
      </w:r>
      <w:r w:rsidR="004832A9">
        <w:rPr>
          <w:rFonts w:ascii="Times New Roman" w:hAnsi="Times New Roman" w:cs="Times New Roman"/>
          <w:sz w:val="24"/>
          <w:szCs w:val="24"/>
        </w:rPr>
        <w:t xml:space="preserve"> the importance of maintaining records.</w:t>
      </w:r>
    </w:p>
    <w:bookmarkEnd w:id="0"/>
    <w:p w:rsidR="0087275E" w:rsidRDefault="0087275E" w:rsidP="006A4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548" w:rsidRPr="00C9624C" w:rsidRDefault="00604548" w:rsidP="006A4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548">
        <w:rPr>
          <w:rFonts w:ascii="Times New Roman" w:hAnsi="Times New Roman" w:cs="Times New Roman"/>
          <w:b/>
          <w:sz w:val="24"/>
          <w:szCs w:val="24"/>
        </w:rPr>
        <w:t>BONUS: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B1">
        <w:rPr>
          <w:rFonts w:ascii="Times New Roman" w:hAnsi="Times New Roman" w:cs="Times New Roman"/>
          <w:sz w:val="24"/>
          <w:szCs w:val="24"/>
        </w:rPr>
        <w:t>To build your toolkit, a</w:t>
      </w:r>
      <w:r w:rsidR="0087440B">
        <w:rPr>
          <w:rFonts w:ascii="Times New Roman" w:hAnsi="Times New Roman" w:cs="Times New Roman"/>
          <w:sz w:val="24"/>
          <w:szCs w:val="24"/>
        </w:rPr>
        <w:t xml:space="preserve"> set of documents or forms will accompany each session. Every family th</w:t>
      </w:r>
      <w:r w:rsidR="00465AB1">
        <w:rPr>
          <w:rFonts w:ascii="Times New Roman" w:hAnsi="Times New Roman" w:cs="Times New Roman"/>
          <w:sz w:val="24"/>
          <w:szCs w:val="24"/>
        </w:rPr>
        <w:t xml:space="preserve">at attends </w:t>
      </w:r>
      <w:r w:rsidR="00F93331">
        <w:rPr>
          <w:rFonts w:ascii="Times New Roman" w:hAnsi="Times New Roman" w:cs="Times New Roman"/>
          <w:sz w:val="24"/>
          <w:szCs w:val="24"/>
        </w:rPr>
        <w:t xml:space="preserve">multiple sessions </w:t>
      </w:r>
      <w:r w:rsidR="00465AB1">
        <w:rPr>
          <w:rFonts w:ascii="Times New Roman" w:hAnsi="Times New Roman" w:cs="Times New Roman"/>
          <w:sz w:val="24"/>
          <w:szCs w:val="24"/>
        </w:rPr>
        <w:t>has the opportunity to receive a binder with the printed documents and forms included. Stay tuned for more details.</w:t>
      </w:r>
    </w:p>
    <w:p w:rsidR="006A412E" w:rsidRPr="00C9624C" w:rsidRDefault="006A412E" w:rsidP="008A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4C">
        <w:rPr>
          <w:rFonts w:ascii="Times New Roman" w:hAnsi="Times New Roman" w:cs="Times New Roman"/>
          <w:sz w:val="24"/>
          <w:szCs w:val="24"/>
        </w:rPr>
        <w:tab/>
      </w:r>
      <w:r w:rsidRPr="00C9624C">
        <w:rPr>
          <w:rFonts w:ascii="Times New Roman" w:hAnsi="Times New Roman" w:cs="Times New Roman"/>
          <w:sz w:val="24"/>
          <w:szCs w:val="24"/>
        </w:rPr>
        <w:tab/>
      </w:r>
      <w:r w:rsidRPr="00C9624C">
        <w:rPr>
          <w:rFonts w:ascii="Times New Roman" w:hAnsi="Times New Roman" w:cs="Times New Roman"/>
          <w:sz w:val="24"/>
          <w:szCs w:val="24"/>
        </w:rPr>
        <w:tab/>
      </w:r>
      <w:r w:rsidRPr="00C9624C">
        <w:rPr>
          <w:rFonts w:ascii="Times New Roman" w:hAnsi="Times New Roman" w:cs="Times New Roman"/>
          <w:sz w:val="24"/>
          <w:szCs w:val="24"/>
        </w:rPr>
        <w:tab/>
      </w:r>
      <w:r w:rsidRPr="00C9624C">
        <w:rPr>
          <w:rFonts w:ascii="Times New Roman" w:hAnsi="Times New Roman" w:cs="Times New Roman"/>
          <w:sz w:val="24"/>
          <w:szCs w:val="24"/>
        </w:rPr>
        <w:tab/>
      </w:r>
      <w:r w:rsidRPr="00C9624C">
        <w:rPr>
          <w:rFonts w:ascii="Times New Roman" w:hAnsi="Times New Roman" w:cs="Times New Roman"/>
          <w:sz w:val="24"/>
          <w:szCs w:val="24"/>
        </w:rPr>
        <w:tab/>
      </w:r>
    </w:p>
    <w:p w:rsidR="0087275E" w:rsidRPr="00DC6F6B" w:rsidRDefault="00465AB1" w:rsidP="005268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Aug 16</w:t>
      </w:r>
      <w:r w:rsidR="0087275E" w:rsidRPr="00A84EA1">
        <w:rPr>
          <w:rFonts w:ascii="Times New Roman" w:hAnsi="Times New Roman" w:cs="Times New Roman"/>
          <w:sz w:val="24"/>
          <w:szCs w:val="21"/>
        </w:rPr>
        <w:t xml:space="preserve"> (Wed) </w:t>
      </w:r>
      <w:r w:rsidRPr="00DC6F6B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 w:rsidR="0035417A">
        <w:rPr>
          <w:rFonts w:ascii="Times New Roman" w:hAnsi="Times New Roman" w:cs="Times New Roman"/>
          <w:b/>
          <w:sz w:val="21"/>
          <w:szCs w:val="21"/>
        </w:rPr>
        <w:t>Investigations</w:t>
      </w:r>
      <w:r w:rsidR="00D748F1">
        <w:rPr>
          <w:rFonts w:ascii="Times New Roman" w:hAnsi="Times New Roman" w:cs="Times New Roman"/>
          <w:b/>
          <w:sz w:val="21"/>
          <w:szCs w:val="21"/>
        </w:rPr>
        <w:t>—</w:t>
      </w:r>
      <w:r w:rsidR="0035417A">
        <w:rPr>
          <w:rFonts w:ascii="Times New Roman" w:hAnsi="Times New Roman" w:cs="Times New Roman"/>
          <w:i/>
          <w:sz w:val="21"/>
          <w:szCs w:val="21"/>
        </w:rPr>
        <w:t>Aileen McInnis</w:t>
      </w:r>
      <w:r w:rsidR="00D748F1" w:rsidRPr="00D748F1">
        <w:rPr>
          <w:rFonts w:ascii="Times New Roman" w:hAnsi="Times New Roman" w:cs="Times New Roman"/>
          <w:i/>
          <w:sz w:val="21"/>
          <w:szCs w:val="21"/>
        </w:rPr>
        <w:t>, ACRF</w:t>
      </w:r>
    </w:p>
    <w:p w:rsidR="008A677F" w:rsidRDefault="008A677F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87275E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Sept 20 (Wed) </w:t>
      </w:r>
      <w:r w:rsidRPr="00DC6F6B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Recordkeeping, Mandated Reporting</w:t>
      </w:r>
      <w:r w:rsidR="00D748F1">
        <w:rPr>
          <w:rFonts w:ascii="Times New Roman" w:hAnsi="Times New Roman" w:cs="Times New Roman"/>
          <w:b/>
          <w:sz w:val="21"/>
          <w:szCs w:val="21"/>
        </w:rPr>
        <w:t>—</w:t>
      </w:r>
      <w:r w:rsidR="00D748F1" w:rsidRPr="00D748F1">
        <w:rPr>
          <w:rFonts w:ascii="Times New Roman" w:hAnsi="Times New Roman" w:cs="Times New Roman"/>
          <w:i/>
          <w:sz w:val="21"/>
          <w:szCs w:val="21"/>
        </w:rPr>
        <w:t>Rachel Hanft, ACRF</w:t>
      </w:r>
    </w:p>
    <w:p w:rsidR="008A677F" w:rsidRDefault="008A677F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4E2C71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Oct 18</w:t>
      </w:r>
      <w:r w:rsidR="004E2C71" w:rsidRPr="00A84EA1">
        <w:rPr>
          <w:rFonts w:ascii="Times New Roman" w:hAnsi="Times New Roman" w:cs="Times New Roman"/>
          <w:sz w:val="24"/>
          <w:szCs w:val="21"/>
        </w:rPr>
        <w:t xml:space="preserve"> (Wed) 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 w:rsidR="00222AD8" w:rsidRPr="00FE15A4">
        <w:rPr>
          <w:rFonts w:ascii="Times New Roman" w:hAnsi="Times New Roman" w:cs="Times New Roman"/>
          <w:sz w:val="20"/>
          <w:szCs w:val="20"/>
        </w:rPr>
        <w:t>12:00-1:00</w:t>
      </w:r>
      <w:r w:rsidR="00FE15A4" w:rsidRPr="00FE15A4">
        <w:rPr>
          <w:rFonts w:ascii="Times New Roman" w:hAnsi="Times New Roman" w:cs="Times New Roman"/>
          <w:sz w:val="20"/>
          <w:szCs w:val="20"/>
        </w:rPr>
        <w:t>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Financial Resources, Special Needs Unit</w:t>
      </w:r>
      <w:r w:rsidR="008A677F">
        <w:rPr>
          <w:rFonts w:ascii="Times New Roman" w:hAnsi="Times New Roman" w:cs="Times New Roman"/>
          <w:b/>
          <w:sz w:val="21"/>
          <w:szCs w:val="21"/>
        </w:rPr>
        <w:t>—</w:t>
      </w:r>
      <w:r w:rsidR="008A677F" w:rsidRPr="008A677F">
        <w:rPr>
          <w:rFonts w:ascii="Times New Roman" w:hAnsi="Times New Roman" w:cs="Times New Roman"/>
          <w:i/>
          <w:sz w:val="21"/>
          <w:szCs w:val="21"/>
        </w:rPr>
        <w:t>Maria Van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 w:rsidR="008A677F" w:rsidRPr="008A677F">
        <w:rPr>
          <w:rFonts w:ascii="Times New Roman" w:hAnsi="Times New Roman" w:cs="Times New Roman"/>
          <w:i/>
          <w:sz w:val="21"/>
          <w:szCs w:val="21"/>
        </w:rPr>
        <w:t>rd, ACRF</w:t>
      </w:r>
    </w:p>
    <w:p w:rsidR="008A677F" w:rsidRDefault="008A677F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4E2C71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Nov 15 (Wed)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Advocacy and Communication—</w:t>
      </w:r>
      <w:r>
        <w:rPr>
          <w:rFonts w:ascii="Times New Roman" w:hAnsi="Times New Roman" w:cs="Times New Roman"/>
          <w:i/>
          <w:sz w:val="21"/>
          <w:szCs w:val="21"/>
        </w:rPr>
        <w:t>Jodi von Brandt</w:t>
      </w:r>
      <w:r w:rsidR="008A677F" w:rsidRPr="008A677F">
        <w:rPr>
          <w:rFonts w:ascii="Times New Roman" w:hAnsi="Times New Roman" w:cs="Times New Roman"/>
          <w:i/>
          <w:sz w:val="21"/>
          <w:szCs w:val="21"/>
        </w:rPr>
        <w:t>, ACRF</w:t>
      </w:r>
    </w:p>
    <w:p w:rsidR="008A677F" w:rsidRDefault="008A677F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4E2C71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Dec 13 (W</w:t>
      </w:r>
      <w:r w:rsidR="00DC6F6B">
        <w:rPr>
          <w:rFonts w:ascii="Times New Roman" w:hAnsi="Times New Roman" w:cs="Times New Roman"/>
          <w:sz w:val="24"/>
          <w:szCs w:val="21"/>
        </w:rPr>
        <w:t>ed</w:t>
      </w:r>
      <w:r>
        <w:rPr>
          <w:rFonts w:ascii="Times New Roman" w:hAnsi="Times New Roman" w:cs="Times New Roman"/>
          <w:sz w:val="24"/>
          <w:szCs w:val="21"/>
        </w:rPr>
        <w:t>)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Health, Medical Needs – </w:t>
      </w:r>
      <w:r>
        <w:rPr>
          <w:rFonts w:ascii="Times New Roman" w:hAnsi="Times New Roman" w:cs="Times New Roman"/>
          <w:i/>
          <w:sz w:val="21"/>
          <w:szCs w:val="21"/>
        </w:rPr>
        <w:t>Aileen McInnis</w:t>
      </w:r>
      <w:r w:rsidR="008A677F" w:rsidRPr="008A677F">
        <w:rPr>
          <w:rFonts w:ascii="Times New Roman" w:hAnsi="Times New Roman" w:cs="Times New Roman"/>
          <w:i/>
          <w:sz w:val="21"/>
          <w:szCs w:val="21"/>
        </w:rPr>
        <w:t>, ACRF</w:t>
      </w:r>
    </w:p>
    <w:p w:rsidR="008A677F" w:rsidRDefault="008A677F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4E2C71" w:rsidRPr="00DC6F6B" w:rsidRDefault="004E2C71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1"/>
        </w:rPr>
      </w:pPr>
      <w:r w:rsidRPr="00A84EA1">
        <w:rPr>
          <w:rFonts w:ascii="Times New Roman" w:hAnsi="Times New Roman" w:cs="Times New Roman"/>
          <w:sz w:val="24"/>
          <w:szCs w:val="21"/>
        </w:rPr>
        <w:t>J</w:t>
      </w:r>
      <w:r w:rsidR="0035417A">
        <w:rPr>
          <w:rFonts w:ascii="Times New Roman" w:hAnsi="Times New Roman" w:cs="Times New Roman"/>
          <w:sz w:val="24"/>
          <w:szCs w:val="21"/>
        </w:rPr>
        <w:t>an 17 (W</w:t>
      </w:r>
      <w:r w:rsidR="00DC6F6B">
        <w:rPr>
          <w:rFonts w:ascii="Times New Roman" w:hAnsi="Times New Roman" w:cs="Times New Roman"/>
          <w:sz w:val="24"/>
          <w:szCs w:val="21"/>
        </w:rPr>
        <w:t>ed</w:t>
      </w:r>
      <w:r w:rsidR="0035417A">
        <w:rPr>
          <w:rFonts w:ascii="Times New Roman" w:hAnsi="Times New Roman" w:cs="Times New Roman"/>
          <w:sz w:val="24"/>
          <w:szCs w:val="21"/>
        </w:rPr>
        <w:t>)</w:t>
      </w:r>
      <w:r w:rsidR="00FE15A4">
        <w:rPr>
          <w:rFonts w:ascii="Times New Roman" w:hAnsi="Times New Roman" w:cs="Times New Roman"/>
          <w:sz w:val="24"/>
          <w:szCs w:val="21"/>
        </w:rPr>
        <w:t xml:space="preserve"> </w:t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1"/>
        </w:rPr>
        <w:tab/>
      </w:r>
      <w:r w:rsidR="0035417A">
        <w:rPr>
          <w:rFonts w:ascii="Times New Roman" w:hAnsi="Times New Roman" w:cs="Times New Roman"/>
          <w:b/>
          <w:sz w:val="21"/>
          <w:szCs w:val="21"/>
        </w:rPr>
        <w:t>Educational Issues</w:t>
      </w:r>
      <w:r w:rsidR="008A677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5417A">
        <w:rPr>
          <w:rFonts w:ascii="Times New Roman" w:hAnsi="Times New Roman" w:cs="Times New Roman"/>
          <w:i/>
          <w:sz w:val="21"/>
          <w:szCs w:val="21"/>
        </w:rPr>
        <w:t>Rachel Hanft</w:t>
      </w:r>
      <w:r w:rsidR="008A677F" w:rsidRPr="008A677F">
        <w:rPr>
          <w:rFonts w:ascii="Times New Roman" w:hAnsi="Times New Roman" w:cs="Times New Roman"/>
          <w:i/>
          <w:sz w:val="21"/>
          <w:szCs w:val="21"/>
        </w:rPr>
        <w:t>, ACRF</w:t>
      </w:r>
    </w:p>
    <w:p w:rsidR="0035417A" w:rsidRDefault="0035417A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35417A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3015">
        <w:rPr>
          <w:rFonts w:ascii="Times New Roman" w:hAnsi="Times New Roman" w:cs="Times New Roman"/>
          <w:sz w:val="24"/>
          <w:szCs w:val="24"/>
        </w:rPr>
        <w:t>Feb 12 (Wed)</w:t>
      </w:r>
      <w:r w:rsidR="00FE15A4">
        <w:rPr>
          <w:rFonts w:ascii="Times New Roman" w:hAnsi="Times New Roman" w:cs="Times New Roman"/>
          <w:sz w:val="24"/>
          <w:szCs w:val="24"/>
        </w:rPr>
        <w:t xml:space="preserve"> </w:t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Family Contact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Pr="0035417A">
        <w:rPr>
          <w:rFonts w:ascii="Times New Roman" w:hAnsi="Times New Roman" w:cs="Times New Roman"/>
          <w:i/>
          <w:sz w:val="21"/>
          <w:szCs w:val="21"/>
        </w:rPr>
        <w:t>Jodi von Brandt, ACRF</w:t>
      </w:r>
    </w:p>
    <w:p w:rsidR="0035417A" w:rsidRPr="009D3015" w:rsidRDefault="0035417A" w:rsidP="008A67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417A" w:rsidRPr="00DC6F6B" w:rsidRDefault="0035417A" w:rsidP="00DC6F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3015">
        <w:rPr>
          <w:rFonts w:ascii="Times New Roman" w:hAnsi="Times New Roman" w:cs="Times New Roman"/>
          <w:sz w:val="24"/>
          <w:szCs w:val="24"/>
        </w:rPr>
        <w:t>Mar 20 (Wed)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Pr="0035417A">
        <w:rPr>
          <w:rFonts w:ascii="Times New Roman" w:hAnsi="Times New Roman" w:cs="Times New Roman"/>
          <w:b/>
          <w:sz w:val="21"/>
          <w:szCs w:val="21"/>
        </w:rPr>
        <w:t>Reasonable and Prudent Parent Standard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Pr="00DC6F6B">
        <w:rPr>
          <w:rFonts w:ascii="Times New Roman" w:hAnsi="Times New Roman" w:cs="Times New Roman"/>
          <w:i/>
          <w:sz w:val="18"/>
          <w:szCs w:val="18"/>
        </w:rPr>
        <w:t>Maria VanOrd, ACRF</w:t>
      </w:r>
    </w:p>
    <w:p w:rsidR="009D3015" w:rsidRDefault="009D3015" w:rsidP="008A677F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9D3015" w:rsidRPr="00DC6F6B" w:rsidRDefault="009D3015" w:rsidP="009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D3015">
        <w:rPr>
          <w:rFonts w:ascii="Times New Roman" w:hAnsi="Times New Roman" w:cs="Times New Roman"/>
          <w:sz w:val="24"/>
          <w:szCs w:val="24"/>
        </w:rPr>
        <w:t>Apr 17 (Wed)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Pr="009D3015">
        <w:rPr>
          <w:rFonts w:ascii="Times New Roman" w:hAnsi="Times New Roman" w:cs="Times New Roman"/>
          <w:b/>
          <w:sz w:val="21"/>
          <w:szCs w:val="21"/>
        </w:rPr>
        <w:t>Transitions, Independent Living Skills</w:t>
      </w:r>
    </w:p>
    <w:p w:rsidR="009D3015" w:rsidRDefault="009D3015" w:rsidP="009D301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3015" w:rsidRPr="00DC6F6B" w:rsidRDefault="009D3015" w:rsidP="009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D3015">
        <w:rPr>
          <w:rFonts w:ascii="Times New Roman" w:hAnsi="Times New Roman" w:cs="Times New Roman"/>
          <w:sz w:val="24"/>
          <w:szCs w:val="24"/>
        </w:rPr>
        <w:t>May 15 (Wed)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="00FE15A4">
        <w:rPr>
          <w:rFonts w:ascii="Times New Roman" w:hAnsi="Times New Roman" w:cs="Times New Roman"/>
          <w:sz w:val="20"/>
          <w:szCs w:val="20"/>
        </w:rPr>
        <w:t>12:00-1:00pm</w:t>
      </w:r>
      <w:r w:rsidR="00DC6F6B">
        <w:rPr>
          <w:rFonts w:ascii="Times New Roman" w:hAnsi="Times New Roman" w:cs="Times New Roman"/>
          <w:sz w:val="24"/>
          <w:szCs w:val="24"/>
        </w:rPr>
        <w:tab/>
      </w:r>
      <w:r w:rsidRPr="009D3015">
        <w:rPr>
          <w:rFonts w:ascii="Times New Roman" w:hAnsi="Times New Roman" w:cs="Times New Roman"/>
          <w:b/>
          <w:sz w:val="21"/>
          <w:szCs w:val="21"/>
        </w:rPr>
        <w:t>ICWA</w:t>
      </w:r>
      <w:r>
        <w:rPr>
          <w:rFonts w:ascii="Times New Roman" w:hAnsi="Times New Roman" w:cs="Times New Roman"/>
          <w:b/>
          <w:sz w:val="21"/>
          <w:szCs w:val="21"/>
        </w:rPr>
        <w:t xml:space="preserve"> (Indian Child Welfare Act)</w:t>
      </w:r>
    </w:p>
    <w:p w:rsidR="00F93331" w:rsidRPr="00F93331" w:rsidRDefault="00F93331" w:rsidP="009D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4C" w:rsidRDefault="00C9624C">
      <w:pPr>
        <w:rPr>
          <w:sz w:val="24"/>
          <w:szCs w:val="24"/>
        </w:rPr>
      </w:pPr>
    </w:p>
    <w:p w:rsidR="00FE152F" w:rsidRPr="00C9624C" w:rsidRDefault="00FE152F">
      <w:pPr>
        <w:rPr>
          <w:rFonts w:ascii="Times New Roman" w:hAnsi="Times New Roman" w:cs="Times New Roman"/>
          <w:sz w:val="24"/>
          <w:szCs w:val="24"/>
        </w:rPr>
      </w:pPr>
      <w:r w:rsidRPr="00C9624C">
        <w:rPr>
          <w:rFonts w:ascii="Times New Roman" w:hAnsi="Times New Roman" w:cs="Times New Roman"/>
          <w:sz w:val="24"/>
          <w:szCs w:val="24"/>
        </w:rPr>
        <w:t xml:space="preserve">The monthly Rural Teleconference is designed for anyone living outside of Anchorage, although anyone can participate. Families may participate by dialing </w:t>
      </w:r>
      <w:r w:rsidRPr="00C9624C">
        <w:rPr>
          <w:rFonts w:ascii="Times New Roman" w:hAnsi="Times New Roman" w:cs="Times New Roman"/>
          <w:b/>
          <w:sz w:val="24"/>
          <w:szCs w:val="24"/>
        </w:rPr>
        <w:t>1-800-944-8766</w:t>
      </w:r>
      <w:r w:rsidRPr="00C9624C">
        <w:rPr>
          <w:rFonts w:ascii="Times New Roman" w:hAnsi="Times New Roman" w:cs="Times New Roman"/>
          <w:sz w:val="24"/>
          <w:szCs w:val="24"/>
        </w:rPr>
        <w:t xml:space="preserve"> and when asked</w:t>
      </w:r>
      <w:r w:rsidR="001A14CE">
        <w:rPr>
          <w:rFonts w:ascii="Times New Roman" w:hAnsi="Times New Roman" w:cs="Times New Roman"/>
          <w:sz w:val="24"/>
          <w:szCs w:val="24"/>
        </w:rPr>
        <w:t xml:space="preserve">, </w:t>
      </w:r>
      <w:r w:rsidRPr="00C9624C">
        <w:rPr>
          <w:rFonts w:ascii="Times New Roman" w:hAnsi="Times New Roman" w:cs="Times New Roman"/>
          <w:sz w:val="24"/>
          <w:szCs w:val="24"/>
        </w:rPr>
        <w:t xml:space="preserve">enter the code: </w:t>
      </w:r>
      <w:r w:rsidRPr="00C9624C">
        <w:rPr>
          <w:rFonts w:ascii="Times New Roman" w:hAnsi="Times New Roman" w:cs="Times New Roman"/>
          <w:b/>
          <w:sz w:val="24"/>
          <w:szCs w:val="24"/>
        </w:rPr>
        <w:t>26867#.</w:t>
      </w:r>
      <w:r w:rsidRPr="00C9624C">
        <w:rPr>
          <w:rFonts w:ascii="Times New Roman" w:hAnsi="Times New Roman" w:cs="Times New Roman"/>
          <w:sz w:val="24"/>
          <w:szCs w:val="24"/>
        </w:rPr>
        <w:t xml:space="preserve"> If you phone in before the group leader you will hear music, please stay on the line. Please call in 5 minutes early to give us your contact information so we can record your attendance, or stay on the line and speak to the facilitator after the teleconference ends.</w:t>
      </w:r>
    </w:p>
    <w:p w:rsidR="00C9624C" w:rsidRDefault="00FE152F">
      <w:pPr>
        <w:rPr>
          <w:noProof/>
          <w:sz w:val="24"/>
          <w:szCs w:val="24"/>
        </w:rPr>
      </w:pPr>
      <w:r w:rsidRPr="00C9624C">
        <w:rPr>
          <w:rFonts w:ascii="Times New Roman" w:hAnsi="Times New Roman" w:cs="Times New Roman"/>
          <w:sz w:val="24"/>
          <w:szCs w:val="24"/>
        </w:rPr>
        <w:t xml:space="preserve">Check the </w:t>
      </w:r>
      <w:hyperlink r:id="rId8" w:history="1">
        <w:r w:rsidR="00C55590" w:rsidRPr="00C9624C">
          <w:rPr>
            <w:rStyle w:val="Hyperlink"/>
            <w:rFonts w:ascii="Times New Roman" w:hAnsi="Times New Roman" w:cs="Times New Roman"/>
            <w:sz w:val="24"/>
            <w:szCs w:val="24"/>
          </w:rPr>
          <w:t>www.acrf.org</w:t>
        </w:r>
      </w:hyperlink>
      <w:r w:rsidR="00C55590" w:rsidRPr="00C9624C">
        <w:rPr>
          <w:rFonts w:ascii="Times New Roman" w:hAnsi="Times New Roman" w:cs="Times New Roman"/>
          <w:sz w:val="24"/>
          <w:szCs w:val="24"/>
        </w:rPr>
        <w:t xml:space="preserve"> </w:t>
      </w:r>
      <w:r w:rsidRPr="00C9624C">
        <w:rPr>
          <w:rFonts w:ascii="Times New Roman" w:hAnsi="Times New Roman" w:cs="Times New Roman"/>
          <w:sz w:val="24"/>
          <w:szCs w:val="24"/>
        </w:rPr>
        <w:t xml:space="preserve"> teleconference training calendar prior to the teleconference for posted handouts or PowerPoints</w:t>
      </w:r>
      <w:r w:rsidR="00857AFB" w:rsidRPr="00C9624C">
        <w:rPr>
          <w:rFonts w:ascii="Times New Roman" w:hAnsi="Times New Roman" w:cs="Times New Roman"/>
          <w:sz w:val="24"/>
          <w:szCs w:val="24"/>
        </w:rPr>
        <w:t>.</w:t>
      </w:r>
    </w:p>
    <w:p w:rsidR="00D06318" w:rsidRPr="004662C4" w:rsidRDefault="0060454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</w:t>
      </w:r>
      <w:r w:rsidR="00B576F5" w:rsidRPr="00B576F5">
        <w:rPr>
          <w:noProof/>
          <w:sz w:val="24"/>
          <w:szCs w:val="24"/>
        </w:rPr>
        <w:t xml:space="preserve"> </w:t>
      </w:r>
      <w:r w:rsidR="00B576F5">
        <w:rPr>
          <w:noProof/>
          <w:sz w:val="24"/>
          <w:szCs w:val="24"/>
        </w:rPr>
        <w:drawing>
          <wp:inline distT="0" distB="0" distL="0" distR="0" wp14:anchorId="2E83B568" wp14:editId="0DD3149A">
            <wp:extent cx="1390650" cy="539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08" cy="5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318" w:rsidRPr="004662C4" w:rsidSect="009F1EE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2F"/>
    <w:rsid w:val="00096FB7"/>
    <w:rsid w:val="0018151A"/>
    <w:rsid w:val="001A14CE"/>
    <w:rsid w:val="001B6C3B"/>
    <w:rsid w:val="00222AD8"/>
    <w:rsid w:val="002B1416"/>
    <w:rsid w:val="00332CCE"/>
    <w:rsid w:val="0035417A"/>
    <w:rsid w:val="003714B0"/>
    <w:rsid w:val="004348E7"/>
    <w:rsid w:val="00437387"/>
    <w:rsid w:val="00465AB1"/>
    <w:rsid w:val="004662C4"/>
    <w:rsid w:val="004832A9"/>
    <w:rsid w:val="004E2C71"/>
    <w:rsid w:val="005268CC"/>
    <w:rsid w:val="005A7BBE"/>
    <w:rsid w:val="005C5F55"/>
    <w:rsid w:val="00604548"/>
    <w:rsid w:val="00610F84"/>
    <w:rsid w:val="00671947"/>
    <w:rsid w:val="006A412E"/>
    <w:rsid w:val="006C2154"/>
    <w:rsid w:val="006F74F3"/>
    <w:rsid w:val="00765E89"/>
    <w:rsid w:val="00837279"/>
    <w:rsid w:val="008402DC"/>
    <w:rsid w:val="00857AFB"/>
    <w:rsid w:val="0087275E"/>
    <w:rsid w:val="0087440B"/>
    <w:rsid w:val="008A677F"/>
    <w:rsid w:val="009D3015"/>
    <w:rsid w:val="009F1EEB"/>
    <w:rsid w:val="00A84EA1"/>
    <w:rsid w:val="00AC471E"/>
    <w:rsid w:val="00B576F5"/>
    <w:rsid w:val="00C55590"/>
    <w:rsid w:val="00C9624C"/>
    <w:rsid w:val="00CD4A87"/>
    <w:rsid w:val="00D20C62"/>
    <w:rsid w:val="00D748F1"/>
    <w:rsid w:val="00DC6F6B"/>
    <w:rsid w:val="00E43E51"/>
    <w:rsid w:val="00F44813"/>
    <w:rsid w:val="00F74E19"/>
    <w:rsid w:val="00F8433A"/>
    <w:rsid w:val="00F93331"/>
    <w:rsid w:val="00FE152F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F22F4-56D1-4A35-9C8A-4288EB4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5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662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6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1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f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b2c0fe-4005-49be-93b9-c036e4332f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BF5BB5E613141B1FDF5A14546EB63" ma:contentTypeVersion="16" ma:contentTypeDescription="Create a new document." ma:contentTypeScope="" ma:versionID="e849d591709f5fc4cdd7897836c2fb95">
  <xsd:schema xmlns:xsd="http://www.w3.org/2001/XMLSchema" xmlns:xs="http://www.w3.org/2001/XMLSchema" xmlns:p="http://schemas.microsoft.com/office/2006/metadata/properties" xmlns:ns3="8fb2c0fe-4005-49be-93b9-c036e4332f25" xmlns:ns4="76498a7e-1c97-4295-9b3c-61f297bd2a19" targetNamespace="http://schemas.microsoft.com/office/2006/metadata/properties" ma:root="true" ma:fieldsID="e0fca9e0a5f9399a65c5c587ef19d48a" ns3:_="" ns4:_="">
    <xsd:import namespace="8fb2c0fe-4005-49be-93b9-c036e4332f25"/>
    <xsd:import namespace="76498a7e-1c97-4295-9b3c-61f297bd2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2c0fe-4005-49be-93b9-c036e4332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98a7e-1c97-4295-9b3c-61f297bd2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282D-C4CE-47EC-AFA9-79F348935D20}">
  <ds:schemaRefs>
    <ds:schemaRef ds:uri="http://schemas.microsoft.com/office/2006/metadata/properties"/>
    <ds:schemaRef ds:uri="http://schemas.microsoft.com/office/infopath/2007/PartnerControls"/>
    <ds:schemaRef ds:uri="8fb2c0fe-4005-49be-93b9-c036e4332f25"/>
  </ds:schemaRefs>
</ds:datastoreItem>
</file>

<file path=customXml/itemProps2.xml><?xml version="1.0" encoding="utf-8"?>
<ds:datastoreItem xmlns:ds="http://schemas.openxmlformats.org/officeDocument/2006/customXml" ds:itemID="{36C9575E-D9C1-46E4-BE49-7940B8D1A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0D8D-7E74-4F07-8019-5E1FF863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2c0fe-4005-49be-93b9-c036e4332f25"/>
    <ds:schemaRef ds:uri="76498a7e-1c97-4295-9b3c-61f297bd2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1590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Musser</dc:creator>
  <cp:keywords/>
  <dc:description/>
  <cp:lastModifiedBy>Aileen Mcinnis</cp:lastModifiedBy>
  <cp:revision>2</cp:revision>
  <cp:lastPrinted>2022-12-30T22:22:00Z</cp:lastPrinted>
  <dcterms:created xsi:type="dcterms:W3CDTF">2023-09-01T01:45:00Z</dcterms:created>
  <dcterms:modified xsi:type="dcterms:W3CDTF">2023-09-01T01:45:00Z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0x010100C69BF5BB5E613141B1FDF5A14546EB63</vt:lpwstr>
  </property>
</Properties>
</file>