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ED" w:rsidRDefault="009C3CED">
      <w:pPr>
        <w:shd w:val="clear" w:color="auto" w:fill="FFFFFF"/>
        <w:spacing w:after="0"/>
        <w:rPr>
          <w:color w:val="222222"/>
          <w:sz w:val="24"/>
          <w:szCs w:val="24"/>
        </w:rPr>
      </w:pPr>
      <w:bookmarkStart w:id="0" w:name="_GoBack"/>
      <w:bookmarkEnd w:id="0"/>
    </w:p>
    <w:p w:rsidR="00A00363" w:rsidRPr="0000567C" w:rsidRDefault="004437DD" w:rsidP="0081165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 xml:space="preserve">Current Services, Needs, </w:t>
      </w:r>
      <w:r w:rsidR="00A00363" w:rsidRPr="0000567C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Challenges</w:t>
      </w: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, and Recommendations</w:t>
      </w:r>
    </w:p>
    <w:p w:rsidR="00AD0E4E" w:rsidRPr="0000567C" w:rsidRDefault="00AD0E4E" w:rsidP="00AD0E4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00567C">
        <w:rPr>
          <w:rFonts w:ascii="Times New Roman" w:hAnsi="Times New Roman" w:cs="Times New Roman"/>
          <w:color w:val="222222"/>
          <w:sz w:val="24"/>
          <w:szCs w:val="24"/>
        </w:rPr>
        <w:t xml:space="preserve">RE: </w:t>
      </w:r>
      <w:r w:rsidR="000B51D9">
        <w:rPr>
          <w:rFonts w:ascii="Times New Roman" w:hAnsi="Times New Roman" w:cs="Times New Roman"/>
          <w:color w:val="222222"/>
          <w:sz w:val="24"/>
          <w:szCs w:val="24"/>
        </w:rPr>
        <w:t>Jane Doe</w:t>
      </w:r>
      <w:r w:rsidRPr="0000567C">
        <w:rPr>
          <w:rFonts w:ascii="Times New Roman" w:hAnsi="Times New Roman" w:cs="Times New Roman"/>
          <w:color w:val="222222"/>
          <w:sz w:val="24"/>
          <w:szCs w:val="24"/>
        </w:rPr>
        <w:t xml:space="preserve"> DOB </w:t>
      </w:r>
      <w:r w:rsidR="000B51D9">
        <w:rPr>
          <w:rFonts w:ascii="Times New Roman" w:hAnsi="Times New Roman" w:cs="Times New Roman"/>
          <w:color w:val="222222"/>
          <w:sz w:val="24"/>
          <w:szCs w:val="24"/>
        </w:rPr>
        <w:t>1/26/15</w:t>
      </w:r>
    </w:p>
    <w:p w:rsidR="0081165D" w:rsidRPr="0000567C" w:rsidRDefault="000B51D9" w:rsidP="0081165D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May 12, 2021</w:t>
      </w:r>
    </w:p>
    <w:p w:rsidR="00A00363" w:rsidRPr="0000567C" w:rsidRDefault="00A00363">
      <w:pPr>
        <w:shd w:val="clear" w:color="auto" w:fill="FFFFFF"/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:rsidR="00112095" w:rsidRPr="00EA5674" w:rsidRDefault="000B51D9" w:rsidP="0000567C">
      <w:pPr>
        <w:pStyle w:val="CommentText"/>
        <w:spacing w:line="276" w:lineRule="auto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Jane</w:t>
      </w:r>
      <w:r w:rsidR="00B36F0A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is </w:t>
      </w:r>
      <w:r w:rsidR="00EA5674">
        <w:rPr>
          <w:rFonts w:ascii="Times New Roman" w:hAnsi="Times New Roman" w:cs="Times New Roman"/>
          <w:color w:val="222222"/>
          <w:sz w:val="22"/>
          <w:szCs w:val="22"/>
        </w:rPr>
        <w:t>enrolled in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B36F0A" w:rsidRPr="00EA5674">
        <w:rPr>
          <w:rFonts w:ascii="Times New Roman" w:hAnsi="Times New Roman" w:cs="Times New Roman"/>
          <w:color w:val="222222"/>
          <w:sz w:val="22"/>
          <w:szCs w:val="22"/>
        </w:rPr>
        <w:t>the Family Wellness Program</w:t>
      </w:r>
      <w:r w:rsidR="00112095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(FWP) </w:t>
      </w:r>
      <w:r w:rsidR="00B36F0A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with services provided by </w:t>
      </w:r>
      <w:r w:rsidR="00112095" w:rsidRPr="00EA5674">
        <w:rPr>
          <w:rFonts w:ascii="Times New Roman" w:hAnsi="Times New Roman" w:cs="Times New Roman"/>
          <w:color w:val="222222"/>
          <w:sz w:val="22"/>
          <w:szCs w:val="22"/>
        </w:rPr>
        <w:t>Alaska Center for Children and Adults (ACCA)</w:t>
      </w:r>
      <w:r w:rsidR="00B36F0A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Infant Early Childhood Mental Health </w:t>
      </w:r>
      <w:r w:rsidR="00112095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(IECMH) </w:t>
      </w:r>
      <w:r w:rsidR="00B36F0A" w:rsidRPr="00EA5674">
        <w:rPr>
          <w:rFonts w:ascii="Times New Roman" w:hAnsi="Times New Roman" w:cs="Times New Roman"/>
          <w:color w:val="222222"/>
          <w:sz w:val="22"/>
          <w:szCs w:val="22"/>
        </w:rPr>
        <w:t>specialists.</w:t>
      </w:r>
      <w:r w:rsidR="00A737E8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>I</w:t>
      </w:r>
      <w:r w:rsidR="00957E4B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 w:rsidR="003859AF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have been working with </w:t>
      </w:r>
      <w:r w:rsidR="00591BFA" w:rsidRPr="00EA5674">
        <w:rPr>
          <w:rFonts w:ascii="Times New Roman" w:hAnsi="Times New Roman" w:cs="Times New Roman"/>
          <w:color w:val="222222"/>
          <w:sz w:val="22"/>
          <w:szCs w:val="22"/>
        </w:rPr>
        <w:t>her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foster </w:t>
      </w:r>
      <w:r>
        <w:rPr>
          <w:rFonts w:ascii="Times New Roman" w:hAnsi="Times New Roman" w:cs="Times New Roman"/>
          <w:color w:val="222222"/>
          <w:sz w:val="22"/>
          <w:szCs w:val="22"/>
        </w:rPr>
        <w:t xml:space="preserve">family </w:t>
      </w:r>
      <w:r w:rsidR="003859AF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since </w:t>
      </w:r>
      <w:r>
        <w:rPr>
          <w:rFonts w:ascii="Times New Roman" w:hAnsi="Times New Roman" w:cs="Times New Roman"/>
          <w:color w:val="222222"/>
          <w:sz w:val="22"/>
          <w:szCs w:val="22"/>
        </w:rPr>
        <w:t>September</w:t>
      </w:r>
      <w:r w:rsidR="003859AF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2020, through </w:t>
      </w:r>
      <w:r w:rsidR="00672E32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videoconferencing </w:t>
      </w:r>
      <w:r w:rsidR="003859AF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at </w:t>
      </w:r>
      <w:r w:rsidR="00957E4B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least 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>once</w:t>
      </w:r>
      <w:r w:rsidR="003859AF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a</w:t>
      </w:r>
      <w:r w:rsidR="00957E4B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month. </w:t>
      </w:r>
      <w:r w:rsidR="00F87894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We 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discuss </w:t>
      </w:r>
      <w:r w:rsidR="00591BFA" w:rsidRPr="00EA5674">
        <w:rPr>
          <w:rFonts w:ascii="Times New Roman" w:hAnsi="Times New Roman" w:cs="Times New Roman"/>
          <w:color w:val="222222"/>
          <w:sz w:val="22"/>
          <w:szCs w:val="22"/>
        </w:rPr>
        <w:t>her</w:t>
      </w:r>
      <w:r w:rsidR="00F87894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needs and challenges</w:t>
      </w:r>
      <w:r w:rsidR="00591BFA" w:rsidRPr="00EA5674">
        <w:rPr>
          <w:rFonts w:ascii="Times New Roman" w:hAnsi="Times New Roman" w:cs="Times New Roman"/>
          <w:color w:val="222222"/>
          <w:sz w:val="22"/>
          <w:szCs w:val="22"/>
        </w:rPr>
        <w:t>,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and </w:t>
      </w:r>
      <w:r w:rsidR="00591BFA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how to access 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>possible resources</w:t>
      </w:r>
      <w:r w:rsidR="00F87894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. </w:t>
      </w:r>
      <w:r w:rsidR="00957E4B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22222"/>
          <w:sz w:val="22"/>
          <w:szCs w:val="22"/>
        </w:rPr>
        <w:t>Jane</w:t>
      </w:r>
      <w:r w:rsidR="00591BFA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is in counseling with </w:t>
      </w:r>
      <w:r>
        <w:rPr>
          <w:rFonts w:ascii="Times New Roman" w:hAnsi="Times New Roman" w:cs="Times New Roman"/>
          <w:color w:val="222222"/>
          <w:sz w:val="22"/>
          <w:szCs w:val="22"/>
        </w:rPr>
        <w:t>a local mental health provider</w:t>
      </w:r>
      <w:r w:rsidR="00591BFA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through videoconferencing. The foster family has worked with ACCA </w:t>
      </w:r>
      <w:r w:rsidR="00957E4B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to help figure out 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how to best support </w:t>
      </w:r>
      <w:r>
        <w:rPr>
          <w:rFonts w:ascii="Times New Roman" w:hAnsi="Times New Roman" w:cs="Times New Roman"/>
          <w:color w:val="222222"/>
          <w:sz w:val="22"/>
          <w:szCs w:val="22"/>
        </w:rPr>
        <w:t>Jane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with all the big events </w:t>
      </w:r>
      <w:r w:rsidR="00591BFA" w:rsidRPr="00EA5674">
        <w:rPr>
          <w:rFonts w:ascii="Times New Roman" w:hAnsi="Times New Roman" w:cs="Times New Roman"/>
          <w:color w:val="222222"/>
          <w:sz w:val="22"/>
          <w:szCs w:val="22"/>
        </w:rPr>
        <w:t>she has</w:t>
      </w:r>
      <w:r w:rsidR="004D2093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experienced</w:t>
      </w:r>
      <w:r w:rsidR="00591BFA" w:rsidRPr="00EA5674">
        <w:rPr>
          <w:rFonts w:ascii="Times New Roman" w:hAnsi="Times New Roman" w:cs="Times New Roman"/>
          <w:color w:val="222222"/>
          <w:sz w:val="22"/>
          <w:szCs w:val="22"/>
        </w:rPr>
        <w:t>.</w:t>
      </w:r>
      <w:r w:rsidR="00957E4B" w:rsidRPr="00EA5674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</w:p>
    <w:p w:rsidR="00A474A1" w:rsidRDefault="000B51D9">
      <w:pPr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Jane</w:t>
      </w:r>
      <w:r w:rsidR="00A00363" w:rsidRPr="00EA5674">
        <w:rPr>
          <w:rFonts w:ascii="Times New Roman" w:hAnsi="Times New Roman" w:cs="Times New Roman"/>
          <w:color w:val="222222"/>
        </w:rPr>
        <w:t xml:space="preserve"> is a </w:t>
      </w:r>
      <w:r w:rsidR="004D2093" w:rsidRPr="00EA5674">
        <w:rPr>
          <w:rFonts w:ascii="Times New Roman" w:hAnsi="Times New Roman" w:cs="Times New Roman"/>
          <w:color w:val="222222"/>
        </w:rPr>
        <w:t xml:space="preserve">curious </w:t>
      </w:r>
      <w:r>
        <w:rPr>
          <w:rFonts w:ascii="Times New Roman" w:hAnsi="Times New Roman" w:cs="Times New Roman"/>
          <w:color w:val="222222"/>
        </w:rPr>
        <w:t>6</w:t>
      </w:r>
      <w:r w:rsidR="004D2093" w:rsidRPr="00EA5674">
        <w:rPr>
          <w:rFonts w:ascii="Times New Roman" w:hAnsi="Times New Roman" w:cs="Times New Roman"/>
          <w:color w:val="222222"/>
        </w:rPr>
        <w:t xml:space="preserve"> </w:t>
      </w:r>
      <w:r w:rsidR="0055784D" w:rsidRPr="00EA5674">
        <w:rPr>
          <w:rFonts w:ascii="Times New Roman" w:hAnsi="Times New Roman" w:cs="Times New Roman"/>
          <w:color w:val="222222"/>
        </w:rPr>
        <w:t>year old girl</w:t>
      </w:r>
      <w:r w:rsidR="00A00363" w:rsidRPr="00EA5674">
        <w:rPr>
          <w:rFonts w:ascii="Times New Roman" w:hAnsi="Times New Roman" w:cs="Times New Roman"/>
          <w:color w:val="222222"/>
        </w:rPr>
        <w:t xml:space="preserve"> who loves </w:t>
      </w:r>
      <w:r>
        <w:rPr>
          <w:rFonts w:ascii="Times New Roman" w:hAnsi="Times New Roman" w:cs="Times New Roman"/>
          <w:color w:val="222222"/>
        </w:rPr>
        <w:t>dancing and music.</w:t>
      </w:r>
      <w:r w:rsidR="004D2093" w:rsidRPr="00EA5674">
        <w:rPr>
          <w:rFonts w:ascii="Times New Roman" w:hAnsi="Times New Roman" w:cs="Times New Roman"/>
          <w:color w:val="222222"/>
        </w:rPr>
        <w:t xml:space="preserve">  </w:t>
      </w:r>
      <w:r w:rsidR="0055784D" w:rsidRPr="00EA5674">
        <w:rPr>
          <w:rFonts w:ascii="Times New Roman" w:hAnsi="Times New Roman" w:cs="Times New Roman"/>
          <w:color w:val="222222"/>
        </w:rPr>
        <w:t>Sh</w:t>
      </w:r>
      <w:r w:rsidR="00A00363" w:rsidRPr="00EA5674">
        <w:rPr>
          <w:rFonts w:ascii="Times New Roman" w:hAnsi="Times New Roman" w:cs="Times New Roman"/>
          <w:color w:val="222222"/>
        </w:rPr>
        <w:t xml:space="preserve">e </w:t>
      </w:r>
      <w:r>
        <w:rPr>
          <w:rFonts w:ascii="Times New Roman" w:hAnsi="Times New Roman" w:cs="Times New Roman"/>
          <w:color w:val="222222"/>
        </w:rPr>
        <w:t>likes to help cook and helps make a great grilled cheese sandwich</w:t>
      </w:r>
      <w:r w:rsidR="0055784D" w:rsidRPr="00EA5674">
        <w:rPr>
          <w:rFonts w:ascii="Times New Roman" w:hAnsi="Times New Roman" w:cs="Times New Roman"/>
          <w:color w:val="222222"/>
        </w:rPr>
        <w:t>. She</w:t>
      </w:r>
      <w:r w:rsidR="004D2093" w:rsidRPr="00EA5674">
        <w:rPr>
          <w:rFonts w:ascii="Times New Roman" w:hAnsi="Times New Roman" w:cs="Times New Roman"/>
          <w:color w:val="222222"/>
        </w:rPr>
        <w:t xml:space="preserve"> is in school, goes to </w:t>
      </w:r>
      <w:r>
        <w:rPr>
          <w:rFonts w:ascii="Times New Roman" w:hAnsi="Times New Roman" w:cs="Times New Roman"/>
          <w:color w:val="222222"/>
        </w:rPr>
        <w:t>an after school program</w:t>
      </w:r>
      <w:r w:rsidR="004D2093" w:rsidRPr="00EA5674">
        <w:rPr>
          <w:rFonts w:ascii="Times New Roman" w:hAnsi="Times New Roman" w:cs="Times New Roman"/>
          <w:color w:val="222222"/>
        </w:rPr>
        <w:t xml:space="preserve">, has friends, and </w:t>
      </w:r>
      <w:r>
        <w:rPr>
          <w:rFonts w:ascii="Times New Roman" w:hAnsi="Times New Roman" w:cs="Times New Roman"/>
          <w:color w:val="222222"/>
        </w:rPr>
        <w:t>has tap dancing lessons</w:t>
      </w:r>
      <w:r w:rsidR="00F61C41">
        <w:rPr>
          <w:rFonts w:ascii="Times New Roman" w:hAnsi="Times New Roman" w:cs="Times New Roman"/>
          <w:color w:val="222222"/>
        </w:rPr>
        <w:t xml:space="preserve">. </w:t>
      </w:r>
      <w:r w:rsidR="0055784D" w:rsidRPr="00EA5674">
        <w:rPr>
          <w:rFonts w:ascii="Times New Roman" w:hAnsi="Times New Roman" w:cs="Times New Roman"/>
          <w:color w:val="222222"/>
        </w:rPr>
        <w:t>She</w:t>
      </w:r>
      <w:r w:rsidR="00AD0E4E" w:rsidRPr="00EA5674">
        <w:rPr>
          <w:rFonts w:ascii="Times New Roman" w:hAnsi="Times New Roman" w:cs="Times New Roman"/>
          <w:color w:val="222222"/>
        </w:rPr>
        <w:t xml:space="preserve"> is also a child who h</w:t>
      </w:r>
      <w:r w:rsidR="004D2093" w:rsidRPr="00EA5674">
        <w:rPr>
          <w:rFonts w:ascii="Times New Roman" w:hAnsi="Times New Roman" w:cs="Times New Roman"/>
          <w:color w:val="222222"/>
        </w:rPr>
        <w:t xml:space="preserve">as been in many different </w:t>
      </w:r>
      <w:r w:rsidR="00AD0E4E" w:rsidRPr="00EA5674">
        <w:rPr>
          <w:rFonts w:ascii="Times New Roman" w:hAnsi="Times New Roman" w:cs="Times New Roman"/>
          <w:color w:val="222222"/>
        </w:rPr>
        <w:t xml:space="preserve">homes, </w:t>
      </w:r>
      <w:r w:rsidR="00BE21B3" w:rsidRPr="00EA5674">
        <w:rPr>
          <w:rFonts w:ascii="Times New Roman" w:hAnsi="Times New Roman" w:cs="Times New Roman"/>
          <w:color w:val="222222"/>
        </w:rPr>
        <w:t xml:space="preserve">with different family members, and </w:t>
      </w:r>
      <w:r w:rsidR="00AD0E4E" w:rsidRPr="00EA5674">
        <w:rPr>
          <w:rFonts w:ascii="Times New Roman" w:hAnsi="Times New Roman" w:cs="Times New Roman"/>
          <w:color w:val="222222"/>
        </w:rPr>
        <w:t>being w</w:t>
      </w:r>
      <w:r w:rsidR="0055784D" w:rsidRPr="00EA5674">
        <w:rPr>
          <w:rFonts w:ascii="Times New Roman" w:hAnsi="Times New Roman" w:cs="Times New Roman"/>
          <w:color w:val="222222"/>
        </w:rPr>
        <w:t>ith and being separated from her</w:t>
      </w:r>
      <w:r w:rsidR="00AD0E4E" w:rsidRPr="00EA5674">
        <w:rPr>
          <w:rFonts w:ascii="Times New Roman" w:hAnsi="Times New Roman" w:cs="Times New Roman"/>
          <w:color w:val="222222"/>
        </w:rPr>
        <w:t xml:space="preserve"> siblings. </w:t>
      </w:r>
      <w:r>
        <w:rPr>
          <w:rFonts w:ascii="Times New Roman" w:hAnsi="Times New Roman" w:cs="Times New Roman"/>
          <w:color w:val="222222"/>
        </w:rPr>
        <w:t>Jane</w:t>
      </w:r>
      <w:r w:rsidR="00BE21B3" w:rsidRPr="00EA5674">
        <w:rPr>
          <w:rFonts w:ascii="Times New Roman" w:hAnsi="Times New Roman" w:cs="Times New Roman"/>
          <w:color w:val="222222"/>
        </w:rPr>
        <w:t xml:space="preserve"> req</w:t>
      </w:r>
      <w:r w:rsidR="0055784D" w:rsidRPr="00EA5674">
        <w:rPr>
          <w:rFonts w:ascii="Times New Roman" w:hAnsi="Times New Roman" w:cs="Times New Roman"/>
          <w:color w:val="222222"/>
        </w:rPr>
        <w:t xml:space="preserve">uires a higher level of support. She </w:t>
      </w:r>
      <w:r w:rsidR="00616476" w:rsidRPr="00EA5674">
        <w:rPr>
          <w:rFonts w:ascii="Times New Roman" w:hAnsi="Times New Roman" w:cs="Times New Roman"/>
          <w:color w:val="222222"/>
        </w:rPr>
        <w:t>has experienced a great deal of trauma</w:t>
      </w:r>
      <w:r w:rsidR="0055784D" w:rsidRPr="00EA5674">
        <w:rPr>
          <w:rFonts w:ascii="Times New Roman" w:hAnsi="Times New Roman" w:cs="Times New Roman"/>
          <w:color w:val="222222"/>
        </w:rPr>
        <w:t>, some from alleged neglect</w:t>
      </w:r>
      <w:r w:rsidR="00EA5674">
        <w:rPr>
          <w:rFonts w:ascii="Times New Roman" w:hAnsi="Times New Roman" w:cs="Times New Roman"/>
          <w:color w:val="222222"/>
        </w:rPr>
        <w:t xml:space="preserve">. </w:t>
      </w:r>
      <w:r w:rsidR="0055784D" w:rsidRPr="00EA5674">
        <w:rPr>
          <w:rFonts w:ascii="Times New Roman" w:hAnsi="Times New Roman" w:cs="Times New Roman"/>
          <w:color w:val="222222"/>
        </w:rPr>
        <w:t>She is doing her</w:t>
      </w:r>
      <w:r w:rsidR="00C20B18" w:rsidRPr="00EA5674">
        <w:rPr>
          <w:rFonts w:ascii="Times New Roman" w:hAnsi="Times New Roman" w:cs="Times New Roman"/>
          <w:color w:val="222222"/>
        </w:rPr>
        <w:t xml:space="preserve"> best to deal with some very big feelings.  </w:t>
      </w:r>
      <w:r w:rsidR="00F61C41">
        <w:rPr>
          <w:rFonts w:ascii="Times New Roman" w:hAnsi="Times New Roman" w:cs="Times New Roman"/>
          <w:color w:val="222222"/>
        </w:rPr>
        <w:t>She</w:t>
      </w:r>
      <w:r w:rsidR="00EA5674" w:rsidRPr="00EA5674">
        <w:rPr>
          <w:rFonts w:ascii="Times New Roman" w:hAnsi="Times New Roman" w:cs="Times New Roman"/>
          <w:color w:val="222222"/>
        </w:rPr>
        <w:t xml:space="preserve"> </w:t>
      </w:r>
      <w:r w:rsidR="00F61C41">
        <w:rPr>
          <w:rFonts w:ascii="Times New Roman" w:hAnsi="Times New Roman" w:cs="Times New Roman"/>
          <w:color w:val="222222"/>
        </w:rPr>
        <w:t>hides food under her bed and gets worried about when the next meal will be, always asking what’s for lunch or dinner.</w:t>
      </w:r>
      <w:r w:rsidR="00EA5674" w:rsidRPr="00EA5674">
        <w:rPr>
          <w:rFonts w:ascii="Times New Roman" w:hAnsi="Times New Roman" w:cs="Times New Roman"/>
          <w:color w:val="222222"/>
        </w:rPr>
        <w:t xml:space="preserve">  This is typical for children who have experienced </w:t>
      </w:r>
      <w:r w:rsidR="00F61C41">
        <w:rPr>
          <w:rFonts w:ascii="Times New Roman" w:hAnsi="Times New Roman" w:cs="Times New Roman"/>
          <w:color w:val="222222"/>
        </w:rPr>
        <w:t>food insecurity</w:t>
      </w:r>
      <w:r w:rsidR="00EA5674" w:rsidRPr="00EA5674">
        <w:rPr>
          <w:rFonts w:ascii="Times New Roman" w:hAnsi="Times New Roman" w:cs="Times New Roman"/>
          <w:color w:val="222222"/>
        </w:rPr>
        <w:t xml:space="preserve"> and are now hypervigilant about changes and even possible changes. She</w:t>
      </w:r>
      <w:r w:rsidR="007A7B38">
        <w:rPr>
          <w:rFonts w:ascii="Times New Roman" w:hAnsi="Times New Roman" w:cs="Times New Roman"/>
          <w:color w:val="222222"/>
        </w:rPr>
        <w:t xml:space="preserve"> is very</w:t>
      </w:r>
      <w:r w:rsidR="00F87894" w:rsidRPr="00EA5674">
        <w:rPr>
          <w:rFonts w:ascii="Times New Roman" w:hAnsi="Times New Roman" w:cs="Times New Roman"/>
          <w:color w:val="222222"/>
        </w:rPr>
        <w:t xml:space="preserve"> </w:t>
      </w:r>
      <w:r w:rsidR="00672E32" w:rsidRPr="00EA5674">
        <w:rPr>
          <w:rFonts w:ascii="Times New Roman" w:hAnsi="Times New Roman" w:cs="Times New Roman"/>
          <w:color w:val="222222"/>
        </w:rPr>
        <w:t>young</w:t>
      </w:r>
      <w:r w:rsidR="00EA5674" w:rsidRPr="00EA5674">
        <w:rPr>
          <w:rFonts w:ascii="Times New Roman" w:hAnsi="Times New Roman" w:cs="Times New Roman"/>
          <w:color w:val="222222"/>
        </w:rPr>
        <w:t xml:space="preserve"> and </w:t>
      </w:r>
      <w:r w:rsidR="00F87894" w:rsidRPr="00EA5674">
        <w:rPr>
          <w:rFonts w:ascii="Times New Roman" w:hAnsi="Times New Roman" w:cs="Times New Roman"/>
          <w:color w:val="222222"/>
        </w:rPr>
        <w:t xml:space="preserve">learning to cope. </w:t>
      </w:r>
      <w:r w:rsidR="00EA5674" w:rsidRPr="00EA5674">
        <w:rPr>
          <w:rFonts w:ascii="Times New Roman" w:hAnsi="Times New Roman" w:cs="Times New Roman"/>
          <w:color w:val="222222"/>
        </w:rPr>
        <w:t>She will not react as a typical child and may be influenced by these early experiences for years to come.</w:t>
      </w:r>
    </w:p>
    <w:p w:rsidR="009A729A" w:rsidRPr="00EA5674" w:rsidRDefault="009A729A">
      <w:pPr>
        <w:shd w:val="clear" w:color="auto" w:fill="FFFFFF"/>
        <w:spacing w:after="0"/>
        <w:rPr>
          <w:rFonts w:ascii="Times New Roman" w:hAnsi="Times New Roman" w:cs="Times New Roman"/>
          <w:color w:val="222222"/>
        </w:rPr>
      </w:pPr>
    </w:p>
    <w:p w:rsidR="0000567C" w:rsidRPr="00244F5B" w:rsidRDefault="00616476" w:rsidP="00244F5B">
      <w:pPr>
        <w:rPr>
          <w:rFonts w:ascii="Times New Roman" w:hAnsi="Times New Roman" w:cs="Times New Roman"/>
        </w:rPr>
      </w:pPr>
      <w:r w:rsidRPr="00EA5674">
        <w:rPr>
          <w:rFonts w:ascii="Times New Roman" w:hAnsi="Times New Roman" w:cs="Times New Roman"/>
        </w:rPr>
        <w:t>Neglect, if it is chronic or severe, may alter development of the stress response system in ways that can compromise a child’s ability to cope with adversity. It can also leave a child at greater risk for emotional, behavioral, and interpersonal relationship problems later in life.</w:t>
      </w:r>
      <w:r w:rsidR="00EA5674">
        <w:rPr>
          <w:rFonts w:ascii="Times New Roman" w:hAnsi="Times New Roman" w:cs="Times New Roman"/>
        </w:rPr>
        <w:t xml:space="preserve">  </w:t>
      </w:r>
      <w:r w:rsidRPr="00EA5674">
        <w:rPr>
          <w:rFonts w:ascii="Times New Roman" w:hAnsi="Times New Roman" w:cs="Times New Roman"/>
        </w:rPr>
        <w:t>Consistent and responsive caregiving, which includes providing physical and psychological safety, meeting basic needs, especially with regard to quality of relationships</w:t>
      </w:r>
      <w:r w:rsidR="00EB5A6E">
        <w:rPr>
          <w:rFonts w:ascii="Times New Roman" w:hAnsi="Times New Roman" w:cs="Times New Roman"/>
        </w:rPr>
        <w:t>, all</w:t>
      </w:r>
      <w:r w:rsidR="007A7B38">
        <w:rPr>
          <w:rFonts w:ascii="Times New Roman" w:hAnsi="Times New Roman" w:cs="Times New Roman"/>
        </w:rPr>
        <w:t xml:space="preserve"> support early childhood </w:t>
      </w:r>
      <w:r w:rsidRPr="00EA5674">
        <w:rPr>
          <w:rFonts w:ascii="Times New Roman" w:hAnsi="Times New Roman" w:cs="Times New Roman"/>
        </w:rPr>
        <w:t>mental health.</w:t>
      </w:r>
    </w:p>
    <w:p w:rsidR="001F79AB" w:rsidRPr="00EA5674" w:rsidRDefault="001F79AB">
      <w:pPr>
        <w:shd w:val="clear" w:color="auto" w:fill="FFFFFF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EA5674">
        <w:rPr>
          <w:rFonts w:ascii="Times New Roman" w:hAnsi="Times New Roman" w:cs="Times New Roman"/>
          <w:color w:val="222222"/>
          <w:shd w:val="clear" w:color="auto" w:fill="FFFFFF"/>
        </w:rPr>
        <w:t>Recommendations:</w:t>
      </w:r>
    </w:p>
    <w:p w:rsidR="003A7549" w:rsidRDefault="001F79AB" w:rsidP="00D74487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 w:rsidRPr="00EA5674">
        <w:rPr>
          <w:rFonts w:ascii="Times New Roman" w:hAnsi="Times New Roman" w:cs="Times New Roman"/>
          <w:color w:val="222222"/>
          <w:shd w:val="clear" w:color="auto" w:fill="FFFFFF"/>
        </w:rPr>
        <w:t>Continue</w:t>
      </w:r>
      <w:r w:rsidR="00672E32" w:rsidRPr="00EA5674">
        <w:rPr>
          <w:rFonts w:ascii="Times New Roman" w:hAnsi="Times New Roman" w:cs="Times New Roman"/>
          <w:color w:val="222222"/>
          <w:shd w:val="clear" w:color="auto" w:fill="FFFFFF"/>
        </w:rPr>
        <w:t>d</w:t>
      </w:r>
      <w:r w:rsidRPr="00EA5674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72E32" w:rsidRPr="00EA5674">
        <w:rPr>
          <w:rFonts w:ascii="Times New Roman" w:hAnsi="Times New Roman" w:cs="Times New Roman"/>
          <w:color w:val="222222"/>
          <w:shd w:val="clear" w:color="auto" w:fill="FFFFFF"/>
        </w:rPr>
        <w:t xml:space="preserve">support of mental health specialists, especially </w:t>
      </w:r>
      <w:r w:rsidR="003A7549" w:rsidRPr="00EA5674">
        <w:rPr>
          <w:rFonts w:ascii="Times New Roman" w:hAnsi="Times New Roman" w:cs="Times New Roman"/>
          <w:color w:val="222222"/>
          <w:shd w:val="clear" w:color="auto" w:fill="FFFFFF"/>
        </w:rPr>
        <w:t>appropriate mental health therapy</w:t>
      </w:r>
      <w:r w:rsidR="003344C9" w:rsidRPr="00EA5674">
        <w:rPr>
          <w:rFonts w:ascii="Times New Roman" w:hAnsi="Times New Roman" w:cs="Times New Roman"/>
          <w:color w:val="222222"/>
          <w:shd w:val="clear" w:color="auto" w:fill="FFFFFF"/>
        </w:rPr>
        <w:t xml:space="preserve"> focused on the caregiver/child</w:t>
      </w:r>
      <w:r w:rsidR="003A7549" w:rsidRPr="00EA5674">
        <w:rPr>
          <w:rFonts w:ascii="Times New Roman" w:hAnsi="Times New Roman" w:cs="Times New Roman"/>
          <w:color w:val="222222"/>
          <w:shd w:val="clear" w:color="auto" w:fill="FFFFFF"/>
        </w:rPr>
        <w:t xml:space="preserve"> relationship</w:t>
      </w:r>
      <w:r w:rsidR="00EA5674">
        <w:rPr>
          <w:rFonts w:ascii="Times New Roman" w:hAnsi="Times New Roman" w:cs="Times New Roman"/>
          <w:color w:val="222222"/>
          <w:shd w:val="clear" w:color="auto" w:fill="FFFFFF"/>
        </w:rPr>
        <w:t xml:space="preserve">.  </w:t>
      </w:r>
    </w:p>
    <w:p w:rsidR="004C6CBE" w:rsidRDefault="004C6CBE" w:rsidP="00D74487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Participation in activities that will encourage </w:t>
      </w:r>
      <w:r w:rsidR="00F61C41">
        <w:rPr>
          <w:rFonts w:ascii="Times New Roman" w:hAnsi="Times New Roman" w:cs="Times New Roman"/>
          <w:color w:val="222222"/>
          <w:shd w:val="clear" w:color="auto" w:fill="FFFFFF"/>
        </w:rPr>
        <w:t>safety and security around food – such as planning menus, helping with shopping, helping with preparing meals, and talking about her feelings about food.</w:t>
      </w:r>
    </w:p>
    <w:p w:rsidR="000C10F1" w:rsidRPr="000C10F1" w:rsidRDefault="00F61C41" w:rsidP="000C10F1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Continue at her current school and dance classes for consistency and feelings of safety</w:t>
      </w:r>
    </w:p>
    <w:p w:rsidR="009C3CED" w:rsidRPr="00EA5674" w:rsidRDefault="009C3CED" w:rsidP="009C3CED">
      <w:pPr>
        <w:rPr>
          <w:rFonts w:ascii="Times New Roman" w:hAnsi="Times New Roman" w:cs="Times New Roman"/>
        </w:rPr>
      </w:pPr>
    </w:p>
    <w:p w:rsidR="001521DE" w:rsidRPr="00EA5674" w:rsidRDefault="001521DE" w:rsidP="009C3CED">
      <w:pPr>
        <w:spacing w:after="0"/>
        <w:rPr>
          <w:rFonts w:ascii="Times New Roman" w:hAnsi="Times New Roman" w:cs="Times New Roman"/>
        </w:rPr>
      </w:pPr>
    </w:p>
    <w:p w:rsidR="009C3CED" w:rsidRPr="00EA5674" w:rsidRDefault="009C3CED" w:rsidP="009C3CED">
      <w:pPr>
        <w:spacing w:after="0"/>
        <w:rPr>
          <w:rFonts w:ascii="Times New Roman" w:hAnsi="Times New Roman" w:cs="Times New Roman"/>
        </w:rPr>
      </w:pPr>
      <w:r w:rsidRPr="00EA5674">
        <w:rPr>
          <w:rFonts w:ascii="Times New Roman" w:hAnsi="Times New Roman" w:cs="Times New Roman"/>
        </w:rPr>
        <w:t>Kristen Panamaroff, M. Ed, IMH-E</w:t>
      </w:r>
    </w:p>
    <w:p w:rsidR="009C3CED" w:rsidRPr="00EA5674" w:rsidRDefault="009C3CED" w:rsidP="009C3CED">
      <w:pPr>
        <w:spacing w:after="0"/>
        <w:rPr>
          <w:rFonts w:ascii="Times New Roman" w:hAnsi="Times New Roman" w:cs="Times New Roman"/>
        </w:rPr>
      </w:pPr>
      <w:r w:rsidRPr="00EA5674">
        <w:rPr>
          <w:rFonts w:ascii="Times New Roman" w:hAnsi="Times New Roman" w:cs="Times New Roman"/>
        </w:rPr>
        <w:t>Developmental Specialist</w:t>
      </w:r>
      <w:r w:rsidR="0081165D" w:rsidRPr="00EA5674">
        <w:rPr>
          <w:rFonts w:ascii="Times New Roman" w:hAnsi="Times New Roman" w:cs="Times New Roman"/>
        </w:rPr>
        <w:t>/Infant Earl</w:t>
      </w:r>
      <w:r w:rsidR="007A7B38">
        <w:rPr>
          <w:rFonts w:ascii="Times New Roman" w:hAnsi="Times New Roman" w:cs="Times New Roman"/>
        </w:rPr>
        <w:t>y</w:t>
      </w:r>
      <w:r w:rsidR="0081165D" w:rsidRPr="00EA5674">
        <w:rPr>
          <w:rFonts w:ascii="Times New Roman" w:hAnsi="Times New Roman" w:cs="Times New Roman"/>
        </w:rPr>
        <w:t xml:space="preserve"> Child Hood Mental Health Specialist</w:t>
      </w:r>
    </w:p>
    <w:p w:rsidR="009C3CED" w:rsidRPr="00EA5674" w:rsidRDefault="009C3CED" w:rsidP="009C3CED">
      <w:pPr>
        <w:spacing w:after="0"/>
        <w:rPr>
          <w:rFonts w:ascii="Times New Roman" w:hAnsi="Times New Roman" w:cs="Times New Roman"/>
        </w:rPr>
      </w:pPr>
      <w:r w:rsidRPr="00EA5674">
        <w:rPr>
          <w:rFonts w:ascii="Times New Roman" w:hAnsi="Times New Roman" w:cs="Times New Roman"/>
        </w:rPr>
        <w:t>Infant Learning Program</w:t>
      </w:r>
      <w:r w:rsidR="0081165D" w:rsidRPr="00EA5674">
        <w:rPr>
          <w:rFonts w:ascii="Times New Roman" w:hAnsi="Times New Roman" w:cs="Times New Roman"/>
        </w:rPr>
        <w:t xml:space="preserve"> and Family Wellness Program</w:t>
      </w:r>
    </w:p>
    <w:p w:rsidR="009C3CED" w:rsidRPr="00EA5674" w:rsidRDefault="0093341B" w:rsidP="009C3CED">
      <w:pPr>
        <w:spacing w:after="0"/>
        <w:rPr>
          <w:rFonts w:ascii="Times New Roman" w:hAnsi="Times New Roman" w:cs="Times New Roman"/>
        </w:rPr>
      </w:pPr>
      <w:hyperlink r:id="rId8" w:history="1">
        <w:r w:rsidR="009C3CED" w:rsidRPr="00EA5674">
          <w:rPr>
            <w:rStyle w:val="Hyperlink"/>
            <w:rFonts w:ascii="Times New Roman" w:hAnsi="Times New Roman" w:cs="Times New Roman"/>
          </w:rPr>
          <w:t>kristen.panamaroff@alaskacenter.org</w:t>
        </w:r>
      </w:hyperlink>
    </w:p>
    <w:p w:rsidR="009C3CED" w:rsidRPr="00EA5674" w:rsidRDefault="0081165D" w:rsidP="009C3CED">
      <w:pPr>
        <w:spacing w:after="0"/>
        <w:rPr>
          <w:rFonts w:ascii="Times New Roman" w:hAnsi="Times New Roman" w:cs="Times New Roman"/>
        </w:rPr>
      </w:pPr>
      <w:r w:rsidRPr="00EA5674">
        <w:rPr>
          <w:rFonts w:ascii="Times New Roman" w:hAnsi="Times New Roman" w:cs="Times New Roman"/>
        </w:rPr>
        <w:t xml:space="preserve">(907) 328-8035 </w:t>
      </w:r>
      <w:r w:rsidR="009C3CED" w:rsidRPr="00EA5674">
        <w:rPr>
          <w:rFonts w:ascii="Times New Roman" w:hAnsi="Times New Roman" w:cs="Times New Roman"/>
        </w:rPr>
        <w:t>cell phone</w:t>
      </w:r>
    </w:p>
    <w:p w:rsidR="007F3120" w:rsidRDefault="00E73A7D">
      <w:pPr>
        <w:shd w:val="clear" w:color="auto" w:fill="FFFFFF"/>
        <w:spacing w:after="0"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sectPr w:rsidR="007F3120" w:rsidSect="00EA5674">
      <w:headerReference w:type="default" r:id="rId9"/>
      <w:footerReference w:type="default" r:id="rId10"/>
      <w:pgSz w:w="12240" w:h="15840"/>
      <w:pgMar w:top="1440" w:right="1080" w:bottom="1440" w:left="1080" w:header="446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3C" w:rsidRDefault="00E73A7D">
      <w:pPr>
        <w:spacing w:after="0" w:line="240" w:lineRule="auto"/>
      </w:pPr>
      <w:r>
        <w:separator/>
      </w:r>
    </w:p>
  </w:endnote>
  <w:endnote w:type="continuationSeparator" w:id="0">
    <w:p w:rsidR="007A0D3C" w:rsidRDefault="00E7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511" w:rsidRDefault="00F31511">
    <w:pPr>
      <w:pStyle w:val="Footer"/>
    </w:pPr>
    <w:proofErr w:type="spellStart"/>
    <w:r>
      <w:t>Pauygiin</w:t>
    </w:r>
    <w:proofErr w:type="spellEnd"/>
    <w:r>
      <w:t xml:space="preserve"> </w:t>
    </w:r>
    <w:proofErr w:type="spellStart"/>
    <w:r>
      <w:t>Nashookpuk</w:t>
    </w:r>
    <w:proofErr w:type="spellEnd"/>
    <w:r>
      <w:t xml:space="preserve">, DOB 9/8/15                                                                                                          </w:t>
    </w:r>
    <w:sdt>
      <w:sdtPr>
        <w:id w:val="63214379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10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10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F31511" w:rsidRDefault="00F31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3C" w:rsidRDefault="00E73A7D">
      <w:pPr>
        <w:spacing w:after="0" w:line="240" w:lineRule="auto"/>
      </w:pPr>
      <w:r>
        <w:separator/>
      </w:r>
    </w:p>
  </w:footnote>
  <w:footnote w:type="continuationSeparator" w:id="0">
    <w:p w:rsidR="007A0D3C" w:rsidRDefault="00E7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120" w:rsidRDefault="007F31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990" w:firstLine="450"/>
      <w:rPr>
        <w:color w:val="000000"/>
      </w:rPr>
    </w:pPr>
  </w:p>
  <w:p w:rsidR="007F3120" w:rsidRDefault="007F31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990" w:firstLine="45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447B0"/>
    <w:multiLevelType w:val="hybridMultilevel"/>
    <w:tmpl w:val="004C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20"/>
    <w:rsid w:val="0000567C"/>
    <w:rsid w:val="00042C84"/>
    <w:rsid w:val="000B0242"/>
    <w:rsid w:val="000B51D9"/>
    <w:rsid w:val="000C10F1"/>
    <w:rsid w:val="00112095"/>
    <w:rsid w:val="001211D5"/>
    <w:rsid w:val="001521DE"/>
    <w:rsid w:val="001F79AB"/>
    <w:rsid w:val="00244F5B"/>
    <w:rsid w:val="002B5C90"/>
    <w:rsid w:val="002B6BB7"/>
    <w:rsid w:val="002E3773"/>
    <w:rsid w:val="003344C9"/>
    <w:rsid w:val="0034227B"/>
    <w:rsid w:val="00352ECC"/>
    <w:rsid w:val="003859AF"/>
    <w:rsid w:val="003A7549"/>
    <w:rsid w:val="004437DD"/>
    <w:rsid w:val="004865EF"/>
    <w:rsid w:val="004A4AB4"/>
    <w:rsid w:val="004C6CBE"/>
    <w:rsid w:val="004D2093"/>
    <w:rsid w:val="00527627"/>
    <w:rsid w:val="0055784D"/>
    <w:rsid w:val="00591BFA"/>
    <w:rsid w:val="00616476"/>
    <w:rsid w:val="00672E32"/>
    <w:rsid w:val="00740E66"/>
    <w:rsid w:val="007A0D3C"/>
    <w:rsid w:val="007A7747"/>
    <w:rsid w:val="007A7B38"/>
    <w:rsid w:val="007F3120"/>
    <w:rsid w:val="0081165D"/>
    <w:rsid w:val="008130D2"/>
    <w:rsid w:val="00845B5B"/>
    <w:rsid w:val="00892B3D"/>
    <w:rsid w:val="0093341B"/>
    <w:rsid w:val="00937E6F"/>
    <w:rsid w:val="00957E4B"/>
    <w:rsid w:val="009A729A"/>
    <w:rsid w:val="009C3CED"/>
    <w:rsid w:val="00A00363"/>
    <w:rsid w:val="00A474A1"/>
    <w:rsid w:val="00A737E8"/>
    <w:rsid w:val="00A740F8"/>
    <w:rsid w:val="00A84DEB"/>
    <w:rsid w:val="00AD0E4E"/>
    <w:rsid w:val="00B36F0A"/>
    <w:rsid w:val="00B75CB1"/>
    <w:rsid w:val="00BE21B3"/>
    <w:rsid w:val="00C20B18"/>
    <w:rsid w:val="00CC019B"/>
    <w:rsid w:val="00D05C3B"/>
    <w:rsid w:val="00DC6D7E"/>
    <w:rsid w:val="00E625F4"/>
    <w:rsid w:val="00E73A7D"/>
    <w:rsid w:val="00EA5674"/>
    <w:rsid w:val="00EB5A6E"/>
    <w:rsid w:val="00F31511"/>
    <w:rsid w:val="00F3411F"/>
    <w:rsid w:val="00F61C41"/>
    <w:rsid w:val="00F8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4B6C2D4D-7630-49A1-9CD7-7F91D570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C3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4C0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D13"/>
  </w:style>
  <w:style w:type="paragraph" w:styleId="Footer">
    <w:name w:val="footer"/>
    <w:basedOn w:val="Normal"/>
    <w:link w:val="FooterChar"/>
    <w:uiPriority w:val="99"/>
    <w:unhideWhenUsed/>
    <w:rsid w:val="00C3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D13"/>
  </w:style>
  <w:style w:type="paragraph" w:styleId="BalloonText">
    <w:name w:val="Balloon Text"/>
    <w:basedOn w:val="Normal"/>
    <w:link w:val="BalloonTextChar"/>
    <w:uiPriority w:val="99"/>
    <w:semiHidden/>
    <w:unhideWhenUsed/>
    <w:rsid w:val="00C3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1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B94C01"/>
    <w:rPr>
      <w:rFonts w:ascii="Arial" w:eastAsia="Times New Roman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C3C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C3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n.panamaroff@alaskacent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DlW3HAnR6kGnohdSfmYgtiFpnw==">AMUW2mX/A4EY65Cn6QWIXJTtwTBTWYQ0GoMOONWUXOqcx2NS8UddSpIRVOSu1HP7Nfs2qTqR1WvJV5VmyRSAQPlEYzOBvoD9U3m/um+M2g3WzlQIgeA3dfcpZxi7hqN99PwvoAYWN/Vt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Alasconnect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JennyC</dc:creator>
  <cp:lastModifiedBy>Kristen Panamaroff</cp:lastModifiedBy>
  <cp:revision>4</cp:revision>
  <dcterms:created xsi:type="dcterms:W3CDTF">2021-05-11T21:15:00Z</dcterms:created>
  <dcterms:modified xsi:type="dcterms:W3CDTF">2021-05-11T22:48:00Z</dcterms:modified>
</cp:coreProperties>
</file>